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5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93BC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长沙工业学院2024年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第二批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公开引进</w:t>
      </w:r>
    </w:p>
    <w:p w14:paraId="0288C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</w:rPr>
        <w:t>高层次人才</w:t>
      </w: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  <w:lang w:val="en-US" w:eastAsia="zh-CN"/>
        </w:rPr>
        <w:t>入围体检人员（第五批）名单</w:t>
      </w:r>
    </w:p>
    <w:p w14:paraId="085B2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979"/>
        <w:gridCol w:w="1284"/>
        <w:gridCol w:w="1272"/>
        <w:gridCol w:w="1348"/>
        <w:gridCol w:w="1582"/>
      </w:tblGrid>
      <w:tr w14:paraId="7BC2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8" w:type="dxa"/>
            <w:vAlign w:val="center"/>
          </w:tcPr>
          <w:p w14:paraId="2B9B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979" w:type="dxa"/>
            <w:vAlign w:val="center"/>
          </w:tcPr>
          <w:p w14:paraId="64A9D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 w14:paraId="50AC2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  <w:tc>
          <w:tcPr>
            <w:tcW w:w="1272" w:type="dxa"/>
            <w:vAlign w:val="center"/>
          </w:tcPr>
          <w:p w14:paraId="196F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考核排名</w:t>
            </w:r>
          </w:p>
        </w:tc>
        <w:tc>
          <w:tcPr>
            <w:tcW w:w="1348" w:type="dxa"/>
            <w:vAlign w:val="center"/>
          </w:tcPr>
          <w:p w14:paraId="47B3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是否入围</w:t>
            </w:r>
          </w:p>
        </w:tc>
        <w:tc>
          <w:tcPr>
            <w:tcW w:w="1582" w:type="dxa"/>
            <w:vAlign w:val="center"/>
          </w:tcPr>
          <w:p w14:paraId="28E1F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19C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288" w:type="dxa"/>
            <w:vAlign w:val="center"/>
          </w:tcPr>
          <w:p w14:paraId="7E16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计算机方向电气工程方向电子信息方向骨干教师1（博士）</w:t>
            </w:r>
          </w:p>
        </w:tc>
        <w:tc>
          <w:tcPr>
            <w:tcW w:w="979" w:type="dxa"/>
            <w:vAlign w:val="center"/>
          </w:tcPr>
          <w:p w14:paraId="3C78D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黄国航</w:t>
            </w:r>
          </w:p>
        </w:tc>
        <w:tc>
          <w:tcPr>
            <w:tcW w:w="1284" w:type="dxa"/>
            <w:vAlign w:val="center"/>
          </w:tcPr>
          <w:p w14:paraId="5D65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84.6</w:t>
            </w:r>
          </w:p>
        </w:tc>
        <w:tc>
          <w:tcPr>
            <w:tcW w:w="1272" w:type="dxa"/>
            <w:vAlign w:val="center"/>
          </w:tcPr>
          <w:p w14:paraId="131E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8" w:type="dxa"/>
            <w:vAlign w:val="center"/>
          </w:tcPr>
          <w:p w14:paraId="212D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312A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</w:tbl>
    <w:p w14:paraId="3746B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5F0B11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53EBFC-43A6-4410-9CDC-C9EA0CC9C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F9BB593-D6F8-482A-A364-CDDA7167CF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500138"/>
    <w:rsid w:val="436C4A15"/>
    <w:rsid w:val="59DC5871"/>
    <w:rsid w:val="62087B8C"/>
    <w:rsid w:val="6CF33E30"/>
    <w:rsid w:val="6FFA497E"/>
    <w:rsid w:val="794E695C"/>
    <w:rsid w:val="7F4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317</Characters>
  <Lines>0</Lines>
  <Paragraphs>0</Paragraphs>
  <TotalTime>24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2025-06-18T00:41:00Z</dcterms:created>
  <dc:creator>geaph</dc:creator>
  <cp:lastModifiedBy>晴子</cp:lastModifiedBy>
  <dcterms:modified xsi:type="dcterms:W3CDTF">2025-09-02T09:09:18Z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092E81C23DC549328062ED116D797F51_12</vt:lpwstr>
  </property>
  <property fmtid="{D5CDD505-2E9C-101B-9397-08002B2CF9AE}" pid="4" name="KSOTemplateDocerSaveRecord">
    <vt:lpwstr>eyJoZGlkIjoiN2UyYjQxODkxZTNiOTkyZWRkMjAzMDRkNGE1ZDc3ZmYiLCJ1c2VySWQiOiI0OTAyOTMyODcifQ==</vt:lpwstr>
  </property>
</Properties>
</file>